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BE5" w:rsidRDefault="00B93BE5" w:rsidP="00B93BE5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color w:val="000000"/>
          <w:sz w:val="27"/>
          <w:szCs w:val="27"/>
        </w:rPr>
      </w:pPr>
      <w:r>
        <w:rPr>
          <w:rFonts w:ascii="GHEA Grapalat" w:hAnsi="GHEA Grapalat"/>
          <w:b/>
          <w:bCs/>
        </w:rPr>
        <w:t>ՏԵՂԵԿԱՆՔ ՓՈՓՈԽՎՈՂ ՀՈԴՎԱԾՆԵՐԻ</w:t>
      </w:r>
      <w:r>
        <w:rPr>
          <w:rFonts w:ascii="Calibri" w:hAnsi="Calibri" w:cs="Calibri"/>
        </w:rPr>
        <w:t> </w:t>
      </w:r>
    </w:p>
    <w:p w:rsidR="00B93BE5" w:rsidRDefault="00B93BE5" w:rsidP="002A2EF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7"/>
          <w:szCs w:val="27"/>
        </w:rPr>
      </w:pPr>
    </w:p>
    <w:p w:rsidR="002A2EF3" w:rsidRPr="00CE279B" w:rsidRDefault="002A2EF3" w:rsidP="002A2EF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279B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2A2EF3" w:rsidRPr="00CE279B" w:rsidRDefault="002A2EF3" w:rsidP="002A2EF3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/>
          <w:bCs/>
          <w:color w:val="000000"/>
          <w:shd w:val="clear" w:color="auto" w:fill="FFFFFF"/>
        </w:rPr>
      </w:pPr>
      <w:r w:rsidRPr="00CE279B">
        <w:rPr>
          <w:rFonts w:ascii="Calibri" w:hAnsi="Calibri" w:cs="Calibri"/>
          <w:b/>
          <w:bCs/>
          <w:color w:val="000000"/>
          <w:shd w:val="clear" w:color="auto" w:fill="FFFFFF"/>
        </w:rPr>
        <w:t> </w:t>
      </w:r>
    </w:p>
    <w:p w:rsidR="002A2EF3" w:rsidRPr="00CE279B" w:rsidRDefault="002A2EF3" w:rsidP="002A2EF3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shd w:val="clear" w:color="auto" w:fill="FFFFFF"/>
        </w:rPr>
      </w:pPr>
      <w:r w:rsidRPr="00CE279B">
        <w:rPr>
          <w:rStyle w:val="Strong"/>
          <w:rFonts w:ascii="GHEA Grapalat" w:hAnsi="GHEA Grapalat"/>
          <w:color w:val="000000"/>
          <w:shd w:val="clear" w:color="auto" w:fill="FFFFFF"/>
        </w:rPr>
        <w:t>Օ Ր Ե Ն Ք Ը</w:t>
      </w:r>
    </w:p>
    <w:p w:rsidR="002A2EF3" w:rsidRPr="002A2EF3" w:rsidRDefault="002A2EF3" w:rsidP="002A2EF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2A2EF3">
        <w:rPr>
          <w:rFonts w:ascii="GHEA Grapalat" w:hAnsi="GHEA Grapalat"/>
          <w:color w:val="000000"/>
          <w:sz w:val="21"/>
          <w:szCs w:val="21"/>
        </w:rPr>
        <w:t>Ընդունված</w:t>
      </w:r>
      <w:proofErr w:type="spellEnd"/>
      <w:r w:rsidRPr="002A2EF3">
        <w:rPr>
          <w:rFonts w:ascii="GHEA Grapalat" w:hAnsi="GHEA Grapalat"/>
          <w:color w:val="000000"/>
          <w:sz w:val="21"/>
          <w:szCs w:val="21"/>
        </w:rPr>
        <w:t xml:space="preserve"> է 2015 </w:t>
      </w:r>
      <w:proofErr w:type="spellStart"/>
      <w:r w:rsidRPr="002A2EF3">
        <w:rPr>
          <w:rFonts w:ascii="GHEA Grapalat" w:hAnsi="GHEA Grapalat"/>
          <w:color w:val="000000"/>
          <w:sz w:val="21"/>
          <w:szCs w:val="21"/>
        </w:rPr>
        <w:t>թվականի</w:t>
      </w:r>
      <w:proofErr w:type="spellEnd"/>
      <w:r w:rsidRPr="002A2EF3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A2EF3">
        <w:rPr>
          <w:rFonts w:ascii="GHEA Grapalat" w:hAnsi="GHEA Grapalat"/>
          <w:color w:val="000000"/>
          <w:sz w:val="21"/>
          <w:szCs w:val="21"/>
        </w:rPr>
        <w:t>հունիսի</w:t>
      </w:r>
      <w:proofErr w:type="spellEnd"/>
      <w:r w:rsidRPr="002A2EF3">
        <w:rPr>
          <w:rFonts w:ascii="GHEA Grapalat" w:hAnsi="GHEA Grapalat"/>
          <w:color w:val="000000"/>
          <w:sz w:val="21"/>
          <w:szCs w:val="21"/>
        </w:rPr>
        <w:t xml:space="preserve"> 22-ին</w:t>
      </w:r>
    </w:p>
    <w:p w:rsidR="002A2EF3" w:rsidRPr="002A2EF3" w:rsidRDefault="002A2EF3" w:rsidP="002A2EF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</w:rPr>
      </w:pPr>
      <w:r w:rsidRPr="002A2EF3">
        <w:rPr>
          <w:rFonts w:ascii="Calibri" w:hAnsi="Calibri" w:cs="Calibri"/>
          <w:color w:val="000000"/>
          <w:sz w:val="21"/>
          <w:szCs w:val="21"/>
        </w:rPr>
        <w:t> </w:t>
      </w:r>
    </w:p>
    <w:p w:rsidR="002A2EF3" w:rsidRPr="002A2EF3" w:rsidRDefault="002A2EF3" w:rsidP="002A2EF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2A2EF3">
        <w:rPr>
          <w:rStyle w:val="Strong"/>
          <w:rFonts w:ascii="GHEA Grapalat" w:hAnsi="GHEA Grapalat"/>
          <w:color w:val="000000"/>
          <w:sz w:val="21"/>
          <w:szCs w:val="21"/>
        </w:rPr>
        <w:t>ԶՈՐԱՄԱՍԵՐԻ ԵՎ ԶԻՆՎՈՐԱԿԱՆ ՀԱՍՏԱՏՈՒԹՅՈՒՆՆԵՐԻ ԿԱՐԳԱՎԻՃԱԿԻ</w:t>
      </w:r>
      <w:r w:rsidRPr="002A2EF3">
        <w:rPr>
          <w:rStyle w:val="Strong"/>
          <w:rFonts w:ascii="Calibri" w:hAnsi="Calibri" w:cs="Calibri"/>
          <w:color w:val="000000"/>
          <w:sz w:val="21"/>
          <w:szCs w:val="21"/>
        </w:rPr>
        <w:t> </w:t>
      </w:r>
      <w:r w:rsidRPr="002A2EF3">
        <w:rPr>
          <w:rStyle w:val="Strong"/>
          <w:rFonts w:ascii="GHEA Grapalat" w:hAnsi="GHEA Grapalat"/>
          <w:color w:val="000000"/>
          <w:sz w:val="21"/>
          <w:szCs w:val="21"/>
        </w:rPr>
        <w:t>ՄԱՍԻՆ</w:t>
      </w:r>
    </w:p>
    <w:p w:rsidR="00C12037" w:rsidRPr="002A2EF3" w:rsidRDefault="00C12037">
      <w:pPr>
        <w:rPr>
          <w:rFonts w:ascii="GHEA Grapalat" w:hAnsi="GHEA Grapalat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6980"/>
      </w:tblGrid>
      <w:tr w:rsidR="002A2EF3" w:rsidRPr="002A2EF3" w:rsidTr="002A2EF3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2A2EF3" w:rsidRPr="002A2EF3" w:rsidRDefault="002A2EF3" w:rsidP="002A2EF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proofErr w:type="spellEnd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6.</w:t>
            </w:r>
          </w:p>
        </w:tc>
        <w:tc>
          <w:tcPr>
            <w:tcW w:w="0" w:type="auto"/>
            <w:shd w:val="clear" w:color="auto" w:fill="FFFFFF"/>
            <w:hideMark/>
          </w:tcPr>
          <w:p w:rsidR="002A2EF3" w:rsidRPr="002A2EF3" w:rsidRDefault="002A2EF3" w:rsidP="002A2E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Ռազմաուսումնական</w:t>
            </w:r>
            <w:proofErr w:type="spellEnd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հաստատությունների</w:t>
            </w:r>
            <w:proofErr w:type="spellEnd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ստեղծումը</w:t>
            </w:r>
            <w:proofErr w:type="spellEnd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և </w:t>
            </w:r>
            <w:proofErr w:type="spellStart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գործունեությունը</w:t>
            </w:r>
            <w:proofErr w:type="spellEnd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, </w:t>
            </w:r>
            <w:proofErr w:type="spellStart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դրանց</w:t>
            </w:r>
            <w:proofErr w:type="spellEnd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իրավական</w:t>
            </w:r>
            <w:proofErr w:type="spellEnd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վիճակի</w:t>
            </w:r>
            <w:proofErr w:type="spellEnd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2A2EF3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առանձնահատկությունները</w:t>
            </w:r>
            <w:proofErr w:type="spellEnd"/>
          </w:p>
        </w:tc>
      </w:tr>
    </w:tbl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1.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պաշտպանության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նախարարության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(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այսուհետ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)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ստեղծվում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կառավարության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որոշմամբ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  <w:bookmarkStart w:id="0" w:name="_GoBack"/>
      <w:bookmarkEnd w:id="0"/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2.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ստեղծելու</w:t>
      </w:r>
      <w:proofErr w:type="spellEnd"/>
      <w:r w:rsidRPr="002A2EF3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մասին</w:t>
      </w:r>
      <w:proofErr w:type="spellEnd"/>
      <w:r w:rsidRPr="002A2EF3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որոշմամ</w:t>
      </w: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հաստատվում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՝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1)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անվանումը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2)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գտնվելու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վայրը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3)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գործունեության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խնդիրները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նպատակները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գործառույթները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4)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կանոնադրությունը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5)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կառուցվածքը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թվաքանակը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հանձնվող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(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ամրացվող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)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գույքի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այդ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թվում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զենքի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ռազմամթերքի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դրա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օգտագործման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6)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գործունեության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հետ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կապված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՝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սույն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այլ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օրենքներով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իրավական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ակտերով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այլ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նորմեր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3.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ստեղծելու</w:t>
      </w:r>
      <w:proofErr w:type="spellEnd"/>
      <w:r w:rsidRPr="002A2EF3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մասին</w:t>
      </w:r>
      <w:proofErr w:type="spellEnd"/>
      <w:r w:rsidRPr="002A2EF3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որոշմամբ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հաստատության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կանոնադրության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կառուցվածքի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թվաքանակի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հանձնվո</w:t>
      </w: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ղ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(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ամրացվող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)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գույքի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այդ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թվում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զենքի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ռազմամթերքի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դրա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օգտագործման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հաստատման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իրավունքը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կարող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վերապահվել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պաշտպանության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նախարարին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հաստատությանը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կարող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տրվել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զորամասի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պայմանական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4.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իրականացնում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միջնակարգ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միջին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մասնագիտական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բարձրագույն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del w:id="1" w:author="Անի Վիրաբյան ԲԿԳԿ" w:date="2025-03-10T19:59:00Z">
        <w:r w:rsidRPr="002A2EF3" w:rsidDel="002A2EF3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delText xml:space="preserve">և հետբուհական մասնագիտական </w:delText>
        </w:r>
      </w:del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կրթական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ծրագրեր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տրված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լիցենզիայի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հիման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վրա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կողմից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կրթության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գործընթացը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կազմակերպվում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«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Կրթության</w:t>
      </w:r>
      <w:proofErr w:type="spellEnd"/>
      <w:r w:rsidRPr="002A2EF3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մասին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»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`</w:t>
      </w:r>
      <w:r w:rsidRPr="002A2EF3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2A2EF3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կրթական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չափորոշիչներին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և</w:t>
      </w: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կրթական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ծրագրերին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համապատասխան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հաստատության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գործունեության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և</w:t>
      </w: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կառավարման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համակարգի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առանձնահատկությունները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սահմանվում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են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ռազմաուսումնակ</w:t>
      </w: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կանոնադրությամբ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5.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Բարձրագույն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կարող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գործել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համազորային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ռազմագիտական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համալսարանի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ինստիտուտի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ձևով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6.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գործունեության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նկատմամբ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տարածվում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սույն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4-րդ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հոդվածով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՝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զորամասերի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գործունեությանը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ներկայացվող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lastRenderedPageBreak/>
        <w:t>պահանջները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կարիքների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գնումները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կատարվում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«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Գնումների</w:t>
      </w:r>
      <w:proofErr w:type="spellEnd"/>
      <w:r w:rsidRPr="002A2EF3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մասին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»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7.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ընդունելության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զինվորական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կազմակերպման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զինվորական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2A2EF3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2A2EF3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այլ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ծառայություն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անցնելու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ինչպես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նաև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աշխատանքային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հարաբերությունները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կարգավորվում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են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օրենքով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և</w:t>
      </w: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հաստատության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կանոնադրությամբ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8.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Սույն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հոդվածի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համաձայն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՝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ստեղծմանը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գործունեությանը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վերաբերող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նորմերը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տարածվում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նաև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պաշտպանության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նախարարության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ռազմագիտական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բնույթի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ստեղծման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գործունեության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իրականացման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վրա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2A2EF3" w:rsidRPr="002A2EF3" w:rsidRDefault="002A2EF3" w:rsidP="002A2E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9.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կարգավիճակ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կարող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տրվել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նաև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բարձրագույն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կառուցվածքային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ստորաբաժանմանը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որի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գործունեության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առանձնահատկությունները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սահմանվում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բարձրագույն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հաստատության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կանոնադրությամբ</w:t>
      </w:r>
      <w:proofErr w:type="spellEnd"/>
      <w:r w:rsidRPr="002A2EF3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2A2EF3" w:rsidRPr="002A2EF3" w:rsidRDefault="002A2EF3">
      <w:pPr>
        <w:rPr>
          <w:rFonts w:ascii="GHEA Grapalat" w:hAnsi="GHEA Grapalat"/>
        </w:rPr>
      </w:pPr>
    </w:p>
    <w:sectPr w:rsidR="002A2EF3" w:rsidRPr="002A2E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Անի Վիրաբյան ԲԿԳԿ">
    <w15:presenceInfo w15:providerId="None" w15:userId="Անի Վիրաբյան ԲԿԳ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792"/>
    <w:rsid w:val="000336B0"/>
    <w:rsid w:val="00067792"/>
    <w:rsid w:val="002A2EF3"/>
    <w:rsid w:val="005F26EB"/>
    <w:rsid w:val="00A8448F"/>
    <w:rsid w:val="00B93BE5"/>
    <w:rsid w:val="00C12037"/>
    <w:rsid w:val="00CE279B"/>
    <w:rsid w:val="00E7472E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C31D81-3588-4EC9-A627-53AEF9037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2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A2E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6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Վիրաբյան ԲԿԳԿ</dc:creator>
  <cp:keywords/>
  <dc:description/>
  <cp:lastModifiedBy>Անի Վիրաբյան ԲԿԳԿ</cp:lastModifiedBy>
  <cp:revision>4</cp:revision>
  <dcterms:created xsi:type="dcterms:W3CDTF">2025-03-10T15:57:00Z</dcterms:created>
  <dcterms:modified xsi:type="dcterms:W3CDTF">2025-03-11T14:15:00Z</dcterms:modified>
</cp:coreProperties>
</file>